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34d7b30cc74d44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d9f679ab773941588eff2794aa1afc26.psmdcp" Id="Rf1adaf53db234fbf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现工作地：泉州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籍：泉州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针织,印染,染整,面辅料,服装服饰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计划调度,供应链总监,生产管理,副总经理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福建,湖北,浙江,广东,江苏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性格开朗、诚信、务实，工作认真、踏实、负责，做事一丝不苟，且有较强的自主控制能力、不断创新思维，沟通及人际关系处理良好，有高度的敬业精神与团队精神，对新技术有极高的热情，乐于接受新的挑战。</w:t>
              <w:rPr>
                <w:rFonts w:hint="eastAsia"/>
                <w:color w:val="5B5B5B"/>
                <w:szCs w:val="21"/>
                <w:lang w:eastAsia="zh-CN"/>
              </w:rPr>
              <w:t>本人性格开朗、诚信、务实，工作认真、踏实、负责，做事一丝不苟，且有较强的自主控制能力、不断创新思维，沟通及人际关系处理良好，有高度的敬业精神与团队精神，对新技术有极高的热情，乐于接受新的挑战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精通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持有驾驶c1证，计算机中级证书。对于运动鞋业，服装的制作流程有简单的了解。对于销售，采购，询价具有有一定的了解。尤其擅长针织经纬编纺织行业（染纱、织造、贸易、染整、印花、加弹、鞋材、梭织染整）工作流程优化，管理、计划/生产现场/仓库管理、公司规划、各类表单文档制度建立、绩效考核、成本管控、企业规范管理、精细化管理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