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f2bff8891e41a8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49b42dcb8f5f49a8b4d1c75bf0ff1525.psmdcp" Id="R6dfe07a449fc4be7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27岁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现工作地：苏州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籍：苏州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历：研究生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工作经验：3年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针织,织造,家纺,印染,服装服饰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业务跟单,外贸业务员,理单,销售代表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苏州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在职,11-19天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通过本科硕士两个阶段学校纺织工程，对纺纱，针织，梭织等传统工艺有了初步的了解。通过过去的两份外贸工作，懂得了“踏实”和“坚持”的重要性。
在自己看来，我是一个脚踏实地，以实际付出来换取他人信任，力求“今日事今日毕”的人。在与客户的沟通中，我会仔细确认每一个细节，耐心服务好客户，但是在问题处理上还需要更加灵活，没有业内人员那么老练。</w:t>
              <w:rPr>
                <w:rFonts w:hint="eastAsia"/>
                <w:color w:val="5B5B5B"/>
                <w:szCs w:val="21"/>
                <w:lang w:eastAsia="zh-CN"/>
              </w:rPr>
              <w:t>通过本科硕士两个阶段学校纺织工程，对纺纱，针织，梭织等传统工艺有了初步的了解。通过过去的两份外贸工作，懂得了“踏实”和“坚持”的重要性。
在自己看来，我是一个脚踏实地，以实际付出来换取他人信任，力求“今日事今日毕”的人。在与客户的沟通中，我会仔细确认每一个细节，耐心服务好客户，但是在问题处理上还需要更加灵活，没有业内人员那么老练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熟练操作word，excel，ppt等office软件，英语cet-4，托福78。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