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72a5e02414992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5b174bde3b754334ae1a509a0667c536.psmdcp" Id="R9fa5b1df15ee4ff3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41岁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现工作地：阳江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历：高中/中专/技校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工作经验：22年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服装服饰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技术总监,安全管理,生产管理,车间主任,生产助理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其它,美国,日本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本人对工作兢兢业业，精通排唛（格柏）技术，裁床裁剪技术，车间管理，物料节约成本，对内衣，运动衣熟悉掌握，从事服装行业17年</w:t>
              <w:rPr>
                <w:rFonts w:hint="eastAsia"/>
                <w:color w:val="5B5B5B"/>
                <w:szCs w:val="21"/>
                <w:lang w:eastAsia="zh-CN"/>
              </w:rPr>
              <w:t>本人对工作兢兢业业，精通排唛（格柏）技术，裁床裁剪技术，车间管理，物料节约成本，对内衣，运动衣熟悉掌握，从事服装行业17年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