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77c08913f45f7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a405610624c487daa9a3b53c56522b8.psmdcp" Id="Re6afd7740f2842f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现工作地：上海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籍：上海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纺织品检测,面辅料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人事/行政助理,客服代表,文员,品质测试,纺织品检测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8000-9000元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在职,31-60天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本人性格开朗、乐观向上，乐于助人，对工作认真负责。做事情态度端正，有良好的理解能力，有很强进取心和团队协作精神，学习能力、适应能力、承受压力能力较强。</w:t>
              <w:rPr>
                <w:rFonts w:hint="eastAsia"/>
                <w:color w:val="5B5B5B"/>
                <w:szCs w:val="21"/>
                <w:lang w:eastAsia="zh-CN"/>
              </w:rPr>
              <w:t>本人性格开朗、乐观向上，乐于助人，对工作认真负责。做事情态度端正，有良好的理解能力，有很强进取心和团队协作精神，学习能力、适应能力、承受压力能力较强。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无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